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93062" w14:textId="77777777" w:rsidR="004B0D73" w:rsidRPr="004B0D73" w:rsidRDefault="004B0D73" w:rsidP="004B0D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0D73">
        <w:rPr>
          <w:rFonts w:ascii="Arial" w:hAnsi="Arial" w:cs="Arial"/>
          <w:color w:val="000000"/>
          <w:sz w:val="24"/>
          <w:szCs w:val="24"/>
        </w:rPr>
        <w:t>Ms </w:t>
      </w:r>
      <w:r w:rsidRPr="004B0D73">
        <w:rPr>
          <w:rFonts w:ascii="Arial" w:hAnsi="Arial" w:cs="Arial"/>
          <w:sz w:val="24"/>
          <w:szCs w:val="24"/>
        </w:rPr>
        <w:t>Smriti</w:t>
      </w:r>
      <w:r w:rsidRPr="004B0D73">
        <w:rPr>
          <w:rFonts w:ascii="Arial" w:hAnsi="Arial" w:cs="Arial"/>
          <w:color w:val="000000"/>
          <w:sz w:val="24"/>
          <w:szCs w:val="24"/>
        </w:rPr>
        <w:t> </w:t>
      </w:r>
      <w:r w:rsidRPr="004B0D73">
        <w:rPr>
          <w:rFonts w:ascii="Arial" w:hAnsi="Arial" w:cs="Arial"/>
          <w:sz w:val="24"/>
          <w:szCs w:val="24"/>
        </w:rPr>
        <w:t>Sharma</w:t>
      </w:r>
      <w:r w:rsidRPr="004B0D73">
        <w:rPr>
          <w:rFonts w:ascii="Arial" w:hAnsi="Arial" w:cs="Arial"/>
          <w:color w:val="000000"/>
          <w:sz w:val="24"/>
          <w:szCs w:val="24"/>
        </w:rPr>
        <w:t> with Amazon where she leads public policy for Amazon Operations across India. Prior to this, she worked at Apple where she advised the company on its manufacturing and e-commerce entry strategy for India. Before shifting to the corporate sector, she worked with National Institute of Public Finance and Policy. Ms </w:t>
      </w:r>
      <w:r w:rsidRPr="004B0D73">
        <w:rPr>
          <w:rFonts w:ascii="Arial" w:hAnsi="Arial" w:cs="Arial"/>
          <w:sz w:val="24"/>
          <w:szCs w:val="24"/>
        </w:rPr>
        <w:t>Sharma</w:t>
      </w:r>
      <w:r w:rsidRPr="004B0D73">
        <w:rPr>
          <w:rFonts w:ascii="Arial" w:hAnsi="Arial" w:cs="Arial"/>
          <w:color w:val="000000"/>
          <w:sz w:val="24"/>
          <w:szCs w:val="24"/>
        </w:rPr>
        <w:t> brings rich international experience, having worked in USA and Thailand on issues related to trade and global value chains. For nearly a decade, before shifting to the policy space, Ms </w:t>
      </w:r>
      <w:r w:rsidRPr="004B0D73">
        <w:rPr>
          <w:rFonts w:ascii="Arial" w:hAnsi="Arial" w:cs="Arial"/>
          <w:sz w:val="24"/>
          <w:szCs w:val="24"/>
        </w:rPr>
        <w:t>Sharma</w:t>
      </w:r>
      <w:r w:rsidRPr="004B0D73">
        <w:rPr>
          <w:rFonts w:ascii="Arial" w:hAnsi="Arial" w:cs="Arial"/>
          <w:color w:val="000000"/>
          <w:sz w:val="24"/>
          <w:szCs w:val="24"/>
        </w:rPr>
        <w:t> was Assistant Editor and Senior News Anchor with leading national news channels such as CNBC and NDTV. Ms </w:t>
      </w:r>
      <w:r w:rsidRPr="004B0D73">
        <w:rPr>
          <w:rFonts w:ascii="Arial" w:hAnsi="Arial" w:cs="Arial"/>
          <w:sz w:val="24"/>
          <w:szCs w:val="24"/>
        </w:rPr>
        <w:t>Sharma</w:t>
      </w:r>
      <w:r w:rsidRPr="004B0D73">
        <w:rPr>
          <w:rFonts w:ascii="Arial" w:hAnsi="Arial" w:cs="Arial"/>
          <w:color w:val="000000"/>
          <w:sz w:val="24"/>
          <w:szCs w:val="24"/>
        </w:rPr>
        <w:t xml:space="preserve"> has a </w:t>
      </w:r>
      <w:proofErr w:type="gramStart"/>
      <w:r w:rsidRPr="004B0D73">
        <w:rPr>
          <w:rFonts w:ascii="Arial" w:hAnsi="Arial" w:cs="Arial"/>
          <w:color w:val="000000"/>
          <w:sz w:val="24"/>
          <w:szCs w:val="24"/>
        </w:rPr>
        <w:t>Masters in International Development Policy</w:t>
      </w:r>
      <w:proofErr w:type="gramEnd"/>
      <w:r w:rsidRPr="004B0D73">
        <w:rPr>
          <w:rFonts w:ascii="Arial" w:hAnsi="Arial" w:cs="Arial"/>
          <w:color w:val="000000"/>
          <w:sz w:val="24"/>
          <w:szCs w:val="24"/>
        </w:rPr>
        <w:t xml:space="preserve"> from Duke University.</w:t>
      </w:r>
    </w:p>
    <w:p w14:paraId="718F1389" w14:textId="77777777" w:rsidR="00405809" w:rsidRDefault="00405809"/>
    <w:sectPr w:rsidR="004058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3C"/>
    <w:rsid w:val="001613E3"/>
    <w:rsid w:val="00283BD2"/>
    <w:rsid w:val="00405809"/>
    <w:rsid w:val="004B0D73"/>
    <w:rsid w:val="00E92BA8"/>
    <w:rsid w:val="00ED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47C9E"/>
  <w15:chartTrackingRefBased/>
  <w15:docId w15:val="{4707035F-CBB3-48FD-91A7-1312092D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D73"/>
    <w:pPr>
      <w:spacing w:after="0" w:line="240" w:lineRule="auto"/>
    </w:pPr>
    <w:rPr>
      <w:rFonts w:ascii="Calibri" w:hAnsi="Calibri" w:cs="Calibri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4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Akriti Kumari</dc:creator>
  <cp:keywords/>
  <dc:description/>
  <cp:lastModifiedBy>Akriti Kumari</cp:lastModifiedBy>
  <cp:revision>2</cp:revision>
  <dcterms:created xsi:type="dcterms:W3CDTF">2021-10-15T12:02:00Z</dcterms:created>
  <dcterms:modified xsi:type="dcterms:W3CDTF">2021-10-15T12:08:00Z</dcterms:modified>
</cp:coreProperties>
</file>